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"/>
        <w:gridCol w:w="7372"/>
        <w:gridCol w:w="330"/>
        <w:gridCol w:w="330"/>
      </w:tblGrid>
      <w:tr w:rsidR="009764FD">
        <w:tblPrEx>
          <w:tblCellMar>
            <w:top w:w="0" w:type="dxa"/>
            <w:bottom w:w="0" w:type="dxa"/>
          </w:tblCellMar>
        </w:tblPrEx>
        <w:tc>
          <w:tcPr>
            <w:tcW w:w="773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558C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FFFFFF"/>
                <w:spacing w:val="15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微軟正黑體" w:eastAsia="微軟正黑體" w:hAnsi="微軟正黑體" w:cs="新細明體"/>
                <w:color w:val="FFFFFF"/>
                <w:spacing w:val="15"/>
                <w:kern w:val="0"/>
                <w:sz w:val="21"/>
                <w:szCs w:val="21"/>
              </w:rPr>
              <w:t>項目</w:t>
            </w:r>
          </w:p>
        </w:tc>
        <w:tc>
          <w:tcPr>
            <w:tcW w:w="3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558C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FFFFFF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FFFFFF"/>
                <w:spacing w:val="15"/>
                <w:kern w:val="0"/>
                <w:sz w:val="21"/>
                <w:szCs w:val="21"/>
              </w:rPr>
              <w:t>是</w:t>
            </w:r>
          </w:p>
        </w:tc>
        <w:tc>
          <w:tcPr>
            <w:tcW w:w="3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558C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FFFFFF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FFFFFF"/>
                <w:spacing w:val="15"/>
                <w:kern w:val="0"/>
                <w:sz w:val="21"/>
                <w:szCs w:val="21"/>
              </w:rPr>
              <w:t>否</w:t>
            </w:r>
          </w:p>
        </w:tc>
      </w:tr>
      <w:tr w:rsidR="009764FD">
        <w:tblPrEx>
          <w:tblCellMar>
            <w:top w:w="0" w:type="dxa"/>
            <w:bottom w:w="0" w:type="dxa"/>
          </w:tblCellMar>
        </w:tblPrEx>
        <w:tc>
          <w:tcPr>
            <w:tcW w:w="8396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558C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FFFFFF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FFFFFF"/>
                <w:spacing w:val="15"/>
                <w:kern w:val="0"/>
                <w:sz w:val="21"/>
                <w:szCs w:val="21"/>
              </w:rPr>
              <w:t>熱水器安裝部分</w:t>
            </w:r>
          </w:p>
        </w:tc>
      </w:tr>
      <w:tr w:rsidR="009764FD">
        <w:tblPrEx>
          <w:tblCellMar>
            <w:top w:w="0" w:type="dxa"/>
            <w:bottom w:w="0" w:type="dxa"/>
          </w:tblCellMar>
        </w:tblPrEx>
        <w:tc>
          <w:tcPr>
            <w:tcW w:w="36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1</w:t>
            </w:r>
          </w:p>
        </w:tc>
        <w:tc>
          <w:tcPr>
            <w:tcW w:w="73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燃氣熱水器是否貼有</w:t>
            </w: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CNS</w:t>
            </w: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及</w:t>
            </w: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TGAS</w:t>
            </w: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標示</w:t>
            </w:r>
          </w:p>
        </w:tc>
        <w:tc>
          <w:tcPr>
            <w:tcW w:w="3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 </w:t>
            </w:r>
          </w:p>
        </w:tc>
      </w:tr>
      <w:tr w:rsidR="009764FD">
        <w:tblPrEx>
          <w:tblCellMar>
            <w:top w:w="0" w:type="dxa"/>
            <w:bottom w:w="0" w:type="dxa"/>
          </w:tblCellMar>
        </w:tblPrEx>
        <w:tc>
          <w:tcPr>
            <w:tcW w:w="36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2</w:t>
            </w:r>
          </w:p>
        </w:tc>
        <w:tc>
          <w:tcPr>
            <w:tcW w:w="73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室外型燃氣熱水器（</w:t>
            </w: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RF</w:t>
            </w: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式熱水器）是否設置於戶外通風良好處所</w:t>
            </w:r>
          </w:p>
        </w:tc>
        <w:tc>
          <w:tcPr>
            <w:tcW w:w="3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 </w:t>
            </w:r>
          </w:p>
        </w:tc>
      </w:tr>
      <w:tr w:rsidR="009764FD">
        <w:tblPrEx>
          <w:tblCellMar>
            <w:top w:w="0" w:type="dxa"/>
            <w:bottom w:w="0" w:type="dxa"/>
          </w:tblCellMar>
        </w:tblPrEx>
        <w:tc>
          <w:tcPr>
            <w:tcW w:w="36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3</w:t>
            </w:r>
          </w:p>
        </w:tc>
        <w:tc>
          <w:tcPr>
            <w:tcW w:w="73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室內型燃氣熱水器（如</w:t>
            </w: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FE</w:t>
            </w: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式、</w:t>
            </w: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FF</w:t>
            </w: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式熱水器等）是否裝設通往室外之正確排氣管</w:t>
            </w:r>
          </w:p>
        </w:tc>
        <w:tc>
          <w:tcPr>
            <w:tcW w:w="3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 </w:t>
            </w:r>
          </w:p>
        </w:tc>
      </w:tr>
      <w:tr w:rsidR="009764FD">
        <w:tblPrEx>
          <w:tblCellMar>
            <w:top w:w="0" w:type="dxa"/>
            <w:bottom w:w="0" w:type="dxa"/>
          </w:tblCellMar>
        </w:tblPrEx>
        <w:tc>
          <w:tcPr>
            <w:tcW w:w="36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4</w:t>
            </w:r>
          </w:p>
        </w:tc>
        <w:tc>
          <w:tcPr>
            <w:tcW w:w="73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室內型燃氣熱水器排氣管是否可將廢氣全數排至屋外</w:t>
            </w:r>
          </w:p>
        </w:tc>
        <w:tc>
          <w:tcPr>
            <w:tcW w:w="3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 </w:t>
            </w:r>
          </w:p>
        </w:tc>
      </w:tr>
      <w:tr w:rsidR="009764FD">
        <w:tblPrEx>
          <w:tblCellMar>
            <w:top w:w="0" w:type="dxa"/>
            <w:bottom w:w="0" w:type="dxa"/>
          </w:tblCellMar>
        </w:tblPrEx>
        <w:tc>
          <w:tcPr>
            <w:tcW w:w="8396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558C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FFFFFF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FFFFFF"/>
                <w:spacing w:val="15"/>
                <w:kern w:val="0"/>
                <w:sz w:val="21"/>
                <w:szCs w:val="21"/>
              </w:rPr>
              <w:t>環境通風部分</w:t>
            </w:r>
          </w:p>
        </w:tc>
      </w:tr>
      <w:tr w:rsidR="009764FD">
        <w:tblPrEx>
          <w:tblCellMar>
            <w:top w:w="0" w:type="dxa"/>
            <w:bottom w:w="0" w:type="dxa"/>
          </w:tblCellMar>
        </w:tblPrEx>
        <w:tc>
          <w:tcPr>
            <w:tcW w:w="36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5</w:t>
            </w:r>
          </w:p>
        </w:tc>
        <w:tc>
          <w:tcPr>
            <w:tcW w:w="73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陽台未加裝門窗</w:t>
            </w:r>
          </w:p>
        </w:tc>
        <w:tc>
          <w:tcPr>
            <w:tcW w:w="3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 </w:t>
            </w:r>
          </w:p>
        </w:tc>
      </w:tr>
      <w:tr w:rsidR="009764FD">
        <w:tblPrEx>
          <w:tblCellMar>
            <w:top w:w="0" w:type="dxa"/>
            <w:bottom w:w="0" w:type="dxa"/>
          </w:tblCellMar>
        </w:tblPrEx>
        <w:tc>
          <w:tcPr>
            <w:tcW w:w="36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6</w:t>
            </w:r>
          </w:p>
        </w:tc>
        <w:tc>
          <w:tcPr>
            <w:tcW w:w="73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陽台門窗經常開啟</w:t>
            </w:r>
          </w:p>
        </w:tc>
        <w:tc>
          <w:tcPr>
            <w:tcW w:w="3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 </w:t>
            </w:r>
          </w:p>
        </w:tc>
      </w:tr>
      <w:tr w:rsidR="009764FD">
        <w:tblPrEx>
          <w:tblCellMar>
            <w:top w:w="0" w:type="dxa"/>
            <w:bottom w:w="0" w:type="dxa"/>
          </w:tblCellMar>
        </w:tblPrEx>
        <w:tc>
          <w:tcPr>
            <w:tcW w:w="36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7</w:t>
            </w:r>
          </w:p>
        </w:tc>
        <w:tc>
          <w:tcPr>
            <w:tcW w:w="73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陽台門（紗）窗經常保持清潔</w:t>
            </w:r>
          </w:p>
        </w:tc>
        <w:tc>
          <w:tcPr>
            <w:tcW w:w="3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 </w:t>
            </w:r>
          </w:p>
        </w:tc>
      </w:tr>
      <w:tr w:rsidR="009764FD">
        <w:tblPrEx>
          <w:tblCellMar>
            <w:top w:w="0" w:type="dxa"/>
            <w:bottom w:w="0" w:type="dxa"/>
          </w:tblCellMar>
        </w:tblPrEx>
        <w:tc>
          <w:tcPr>
            <w:tcW w:w="36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8</w:t>
            </w:r>
          </w:p>
        </w:tc>
        <w:tc>
          <w:tcPr>
            <w:tcW w:w="73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瓦斯燃燒火焰是否為藍色</w:t>
            </w:r>
          </w:p>
        </w:tc>
        <w:tc>
          <w:tcPr>
            <w:tcW w:w="3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 </w:t>
            </w:r>
          </w:p>
        </w:tc>
      </w:tr>
      <w:tr w:rsidR="009764FD">
        <w:tblPrEx>
          <w:tblCellMar>
            <w:top w:w="0" w:type="dxa"/>
            <w:bottom w:w="0" w:type="dxa"/>
          </w:tblCellMar>
        </w:tblPrEx>
        <w:tc>
          <w:tcPr>
            <w:tcW w:w="36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9</w:t>
            </w:r>
          </w:p>
        </w:tc>
        <w:tc>
          <w:tcPr>
            <w:tcW w:w="73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熱水器上方天花板油漆是否完好</w:t>
            </w:r>
          </w:p>
        </w:tc>
        <w:tc>
          <w:tcPr>
            <w:tcW w:w="3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 </w:t>
            </w:r>
          </w:p>
        </w:tc>
      </w:tr>
      <w:tr w:rsidR="009764FD">
        <w:tblPrEx>
          <w:tblCellMar>
            <w:top w:w="0" w:type="dxa"/>
            <w:bottom w:w="0" w:type="dxa"/>
          </w:tblCellMar>
        </w:tblPrEx>
        <w:tc>
          <w:tcPr>
            <w:tcW w:w="36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10</w:t>
            </w:r>
          </w:p>
        </w:tc>
        <w:tc>
          <w:tcPr>
            <w:tcW w:w="73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熱水器上方牆壁是否乾淨</w:t>
            </w:r>
          </w:p>
        </w:tc>
        <w:tc>
          <w:tcPr>
            <w:tcW w:w="3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 </w:t>
            </w:r>
          </w:p>
        </w:tc>
      </w:tr>
      <w:tr w:rsidR="009764FD">
        <w:tblPrEx>
          <w:tblCellMar>
            <w:top w:w="0" w:type="dxa"/>
            <w:bottom w:w="0" w:type="dxa"/>
          </w:tblCellMar>
        </w:tblPrEx>
        <w:tc>
          <w:tcPr>
            <w:tcW w:w="8396" w:type="dxa"/>
            <w:gridSpan w:val="4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00558C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FFFFFF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FFFFFF"/>
                <w:spacing w:val="15"/>
                <w:kern w:val="0"/>
                <w:sz w:val="21"/>
                <w:szCs w:val="21"/>
              </w:rPr>
              <w:t>燃氣設施使用安全部分</w:t>
            </w:r>
          </w:p>
        </w:tc>
      </w:tr>
      <w:tr w:rsidR="009764FD">
        <w:tblPrEx>
          <w:tblCellMar>
            <w:top w:w="0" w:type="dxa"/>
            <w:bottom w:w="0" w:type="dxa"/>
          </w:tblCellMar>
        </w:tblPrEx>
        <w:tc>
          <w:tcPr>
            <w:tcW w:w="36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11</w:t>
            </w:r>
          </w:p>
        </w:tc>
        <w:tc>
          <w:tcPr>
            <w:tcW w:w="73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燃氣熱水器使用是否未超過</w:t>
            </w: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10</w:t>
            </w: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年</w:t>
            </w:r>
          </w:p>
        </w:tc>
        <w:tc>
          <w:tcPr>
            <w:tcW w:w="3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 </w:t>
            </w:r>
          </w:p>
        </w:tc>
      </w:tr>
      <w:tr w:rsidR="009764FD">
        <w:tblPrEx>
          <w:tblCellMar>
            <w:top w:w="0" w:type="dxa"/>
            <w:bottom w:w="0" w:type="dxa"/>
          </w:tblCellMar>
        </w:tblPrEx>
        <w:tc>
          <w:tcPr>
            <w:tcW w:w="36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12</w:t>
            </w:r>
          </w:p>
        </w:tc>
        <w:tc>
          <w:tcPr>
            <w:tcW w:w="73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燃氣熱水器是否請合格燃氣熱水器及其配管承裝業技術士定期檢修</w:t>
            </w:r>
          </w:p>
        </w:tc>
        <w:tc>
          <w:tcPr>
            <w:tcW w:w="3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 </w:t>
            </w:r>
          </w:p>
        </w:tc>
      </w:tr>
      <w:tr w:rsidR="009764FD">
        <w:tblPrEx>
          <w:tblCellMar>
            <w:top w:w="0" w:type="dxa"/>
            <w:bottom w:w="0" w:type="dxa"/>
          </w:tblCellMar>
        </w:tblPrEx>
        <w:tc>
          <w:tcPr>
            <w:tcW w:w="36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lastRenderedPageBreak/>
              <w:t>13</w:t>
            </w:r>
          </w:p>
        </w:tc>
        <w:tc>
          <w:tcPr>
            <w:tcW w:w="73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睡前是否有檢查燃氣設施習慣</w:t>
            </w:r>
          </w:p>
        </w:tc>
        <w:tc>
          <w:tcPr>
            <w:tcW w:w="3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 </w:t>
            </w:r>
          </w:p>
        </w:tc>
      </w:tr>
      <w:tr w:rsidR="009764FD">
        <w:tblPrEx>
          <w:tblCellMar>
            <w:top w:w="0" w:type="dxa"/>
            <w:bottom w:w="0" w:type="dxa"/>
          </w:tblCellMar>
        </w:tblPrEx>
        <w:tc>
          <w:tcPr>
            <w:tcW w:w="36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14</w:t>
            </w:r>
          </w:p>
        </w:tc>
        <w:tc>
          <w:tcPr>
            <w:tcW w:w="73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是否設置有一氧化碳警報器</w:t>
            </w:r>
          </w:p>
        </w:tc>
        <w:tc>
          <w:tcPr>
            <w:tcW w:w="3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 </w:t>
            </w:r>
          </w:p>
        </w:tc>
      </w:tr>
      <w:tr w:rsidR="009764FD">
        <w:tblPrEx>
          <w:tblCellMar>
            <w:top w:w="0" w:type="dxa"/>
            <w:bottom w:w="0" w:type="dxa"/>
          </w:tblCellMar>
        </w:tblPrEx>
        <w:tc>
          <w:tcPr>
            <w:tcW w:w="364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jc w:val="center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15</w:t>
            </w:r>
          </w:p>
        </w:tc>
        <w:tc>
          <w:tcPr>
            <w:tcW w:w="737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764FD" w:rsidRDefault="00BF6F03">
            <w:pPr>
              <w:widowControl/>
              <w:spacing w:line="480" w:lineRule="auto"/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新細明體"/>
                <w:color w:val="333333"/>
                <w:spacing w:val="15"/>
                <w:kern w:val="0"/>
                <w:sz w:val="21"/>
                <w:szCs w:val="21"/>
              </w:rPr>
              <w:t>睡前是否有檢查關閉燃氣供應習慣</w:t>
            </w: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64FD" w:rsidRDefault="009764FD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64FD" w:rsidRDefault="009764FD">
            <w:pPr>
              <w:widowControl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:rsidR="009764FD" w:rsidRDefault="009764FD"/>
    <w:sectPr w:rsidR="009764FD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F03" w:rsidRDefault="00BF6F03">
      <w:r>
        <w:separator/>
      </w:r>
    </w:p>
  </w:endnote>
  <w:endnote w:type="continuationSeparator" w:id="0">
    <w:p w:rsidR="00BF6F03" w:rsidRDefault="00BF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F03" w:rsidRDefault="00BF6F03">
      <w:r>
        <w:rPr>
          <w:color w:val="000000"/>
        </w:rPr>
        <w:separator/>
      </w:r>
    </w:p>
  </w:footnote>
  <w:footnote w:type="continuationSeparator" w:id="0">
    <w:p w:rsidR="00BF6F03" w:rsidRDefault="00BF6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764FD"/>
    <w:rsid w:val="007A5147"/>
    <w:rsid w:val="009764FD"/>
    <w:rsid w:val="00B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2020-03-10T03:39:00Z</dcterms:created>
  <dcterms:modified xsi:type="dcterms:W3CDTF">2020-03-10T03:39:00Z</dcterms:modified>
</cp:coreProperties>
</file>